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13" w:rsidRDefault="00024A13" w:rsidP="00DF27A8">
      <w:pPr>
        <w:spacing w:line="360" w:lineRule="auto"/>
        <w:rPr>
          <w:rFonts w:ascii="Arial" w:hAnsi="Arial" w:cs="Arial"/>
          <w:sz w:val="24"/>
          <w:szCs w:val="24"/>
        </w:rPr>
      </w:pPr>
    </w:p>
    <w:p w:rsidR="00061E1B" w:rsidRDefault="0058023E" w:rsidP="00DF27A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17182">
        <w:rPr>
          <w:rFonts w:ascii="Arial" w:hAnsi="Arial" w:cs="Arial"/>
          <w:b/>
          <w:sz w:val="24"/>
          <w:szCs w:val="24"/>
        </w:rPr>
        <w:t>Załącznik nr</w:t>
      </w:r>
      <w:r w:rsidR="009F566A" w:rsidRPr="00B17182">
        <w:rPr>
          <w:rFonts w:ascii="Arial" w:hAnsi="Arial" w:cs="Arial"/>
          <w:b/>
          <w:sz w:val="24"/>
          <w:szCs w:val="24"/>
        </w:rPr>
        <w:t xml:space="preserve"> </w:t>
      </w:r>
      <w:r w:rsidR="00935A80" w:rsidRPr="00B17182">
        <w:rPr>
          <w:rFonts w:ascii="Arial" w:hAnsi="Arial" w:cs="Arial"/>
          <w:b/>
          <w:sz w:val="24"/>
          <w:szCs w:val="24"/>
        </w:rPr>
        <w:t>4</w:t>
      </w:r>
      <w:r w:rsidR="00B17182" w:rsidRPr="00B17182">
        <w:rPr>
          <w:rFonts w:ascii="Arial" w:hAnsi="Arial" w:cs="Arial"/>
          <w:b/>
          <w:sz w:val="24"/>
          <w:szCs w:val="24"/>
        </w:rPr>
        <w:t xml:space="preserve"> </w:t>
      </w:r>
      <w:r w:rsidRPr="00B17182">
        <w:rPr>
          <w:rFonts w:ascii="Arial" w:hAnsi="Arial" w:cs="Arial"/>
          <w:b/>
          <w:sz w:val="24"/>
          <w:szCs w:val="24"/>
        </w:rPr>
        <w:t xml:space="preserve">– </w:t>
      </w:r>
      <w:r w:rsidR="000B43EF" w:rsidRPr="00B17182">
        <w:rPr>
          <w:rFonts w:ascii="Arial" w:hAnsi="Arial" w:cs="Arial"/>
          <w:b/>
          <w:sz w:val="24"/>
          <w:szCs w:val="24"/>
        </w:rPr>
        <w:t>Oświadczenie o zapoznaniu się z klauzulą informacyjną</w:t>
      </w:r>
    </w:p>
    <w:p w:rsidR="00B17182" w:rsidRPr="00B17182" w:rsidRDefault="00B17182" w:rsidP="00DF27A8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dotyczy</w:t>
      </w:r>
      <w:r w:rsidRPr="00AF5BE8">
        <w:rPr>
          <w:rFonts w:ascii="Arial" w:hAnsi="Arial" w:cs="Arial"/>
          <w:b/>
          <w:sz w:val="24"/>
          <w:szCs w:val="24"/>
        </w:rPr>
        <w:t xml:space="preserve"> Zapytania ofertowego nr 2/2025</w:t>
      </w:r>
      <w:r w:rsidRPr="00AF5BE8">
        <w:rPr>
          <w:rFonts w:ascii="Arial" w:hAnsi="Arial" w:cs="Arial"/>
          <w:b/>
          <w:sz w:val="24"/>
          <w:szCs w:val="24"/>
        </w:rPr>
        <w:br/>
      </w:r>
    </w:p>
    <w:p w:rsidR="00024A13" w:rsidRDefault="00024A13" w:rsidP="00DF27A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61E1B" w:rsidRPr="00DF27A8" w:rsidRDefault="00061E1B" w:rsidP="00DF27A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F27A8">
        <w:rPr>
          <w:rFonts w:ascii="Arial" w:hAnsi="Arial" w:cs="Arial"/>
          <w:b/>
          <w:sz w:val="24"/>
          <w:szCs w:val="24"/>
        </w:rPr>
        <w:t>KLAUZULA INFORMACYJNA</w:t>
      </w:r>
    </w:p>
    <w:p w:rsidR="00253FBF" w:rsidRPr="00DF27A8" w:rsidRDefault="00253FBF" w:rsidP="00DF27A8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DF27A8">
        <w:rPr>
          <w:rFonts w:ascii="Arial" w:hAnsi="Arial" w:cs="Arial"/>
          <w:sz w:val="24"/>
          <w:szCs w:val="24"/>
        </w:rPr>
        <w:t>Zgodnie z art. 13 oraz 14 rozporządzenia Parlamentu Europejskiego i Rady (UE) 2016/679 z</w:t>
      </w:r>
      <w:r w:rsidR="00024A13">
        <w:rPr>
          <w:rFonts w:ascii="Arial" w:hAnsi="Arial" w:cs="Arial"/>
          <w:sz w:val="24"/>
          <w:szCs w:val="24"/>
        </w:rPr>
        <w:t> </w:t>
      </w:r>
      <w:r w:rsidRPr="00DF27A8">
        <w:rPr>
          <w:rFonts w:ascii="Arial" w:hAnsi="Arial" w:cs="Arial"/>
          <w:sz w:val="24"/>
          <w:szCs w:val="24"/>
        </w:rPr>
        <w:t xml:space="preserve">27.04.2016 r. w sprawie ochrony osób fizycznych w związku z przetwarzaniem danych osobowych i w sprawie swobodnego przepływu takich danych oraz uchylenia dyrektywy 95/46/WE (ogólne rozporządzenie o ochronie danych) zwanego dalej RODO – informuje się, że: </w:t>
      </w:r>
    </w:p>
    <w:p w:rsidR="00024A13" w:rsidRDefault="00253FBF" w:rsidP="00FD06AF">
      <w:pPr>
        <w:pStyle w:val="Akapitzlist"/>
        <w:widowControl w:val="0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024A13">
        <w:rPr>
          <w:rFonts w:ascii="Arial" w:hAnsi="Arial" w:cs="Arial"/>
          <w:sz w:val="24"/>
          <w:szCs w:val="24"/>
        </w:rPr>
        <w:t>Administrator danych osobowych</w:t>
      </w:r>
    </w:p>
    <w:p w:rsidR="00253FBF" w:rsidRPr="00024A13" w:rsidRDefault="00253FBF" w:rsidP="00024A13">
      <w:pPr>
        <w:pStyle w:val="Akapitzlist"/>
        <w:widowControl w:val="0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024A13">
        <w:rPr>
          <w:rFonts w:ascii="Arial" w:hAnsi="Arial" w:cs="Arial"/>
          <w:sz w:val="24"/>
          <w:szCs w:val="24"/>
        </w:rPr>
        <w:t>Administratorem danych osobowych jest Małopolskie Centrum Przedsiębiorczości, ul.</w:t>
      </w:r>
      <w:r w:rsidR="00024A13" w:rsidRPr="00024A13">
        <w:rPr>
          <w:rFonts w:ascii="Arial" w:hAnsi="Arial" w:cs="Arial"/>
          <w:sz w:val="24"/>
          <w:szCs w:val="24"/>
        </w:rPr>
        <w:t> </w:t>
      </w:r>
      <w:r w:rsidRPr="00024A13">
        <w:rPr>
          <w:rFonts w:ascii="Arial" w:hAnsi="Arial" w:cs="Arial"/>
          <w:sz w:val="24"/>
          <w:szCs w:val="24"/>
        </w:rPr>
        <w:t xml:space="preserve">Jasnogórska 11, 31-358 Kraków. Powyższe nie narusza praw i nie wyłącza obowiązków innych administratorów danych osobowych w rozumieniu art. 88 ustawy wdrożeniowej. </w:t>
      </w:r>
    </w:p>
    <w:p w:rsidR="00024A13" w:rsidRDefault="00253FBF" w:rsidP="00FD06AF">
      <w:pPr>
        <w:pStyle w:val="Akapitzlist"/>
        <w:widowControl w:val="0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024A13">
        <w:rPr>
          <w:rFonts w:ascii="Arial" w:hAnsi="Arial" w:cs="Arial"/>
          <w:sz w:val="24"/>
          <w:szCs w:val="24"/>
        </w:rPr>
        <w:t>Inspektor Ochrony Danych</w:t>
      </w:r>
    </w:p>
    <w:p w:rsidR="00253FBF" w:rsidRPr="00024A13" w:rsidRDefault="00253FBF" w:rsidP="00024A13">
      <w:pPr>
        <w:pStyle w:val="Akapitzlist"/>
        <w:widowControl w:val="0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024A13">
        <w:rPr>
          <w:rFonts w:ascii="Arial" w:hAnsi="Arial" w:cs="Arial"/>
          <w:sz w:val="24"/>
          <w:szCs w:val="24"/>
        </w:rPr>
        <w:t>Dane kontaktowe I</w:t>
      </w:r>
      <w:r w:rsidR="00024A13">
        <w:rPr>
          <w:rFonts w:ascii="Arial" w:hAnsi="Arial" w:cs="Arial"/>
          <w:sz w:val="24"/>
          <w:szCs w:val="24"/>
        </w:rPr>
        <w:t>nspektora Ochrony Danych w MCP: d</w:t>
      </w:r>
      <w:r w:rsidRPr="00024A13">
        <w:rPr>
          <w:rFonts w:ascii="Arial" w:hAnsi="Arial" w:cs="Arial"/>
          <w:sz w:val="24"/>
          <w:szCs w:val="24"/>
        </w:rPr>
        <w:t xml:space="preserve">ane_osobowe@mcp.malopolska.pl </w:t>
      </w:r>
    </w:p>
    <w:p w:rsidR="00024A13" w:rsidRDefault="00253FBF" w:rsidP="00FD06AF">
      <w:pPr>
        <w:pStyle w:val="Akapitzlist"/>
        <w:widowControl w:val="0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024A13">
        <w:rPr>
          <w:rFonts w:ascii="Arial" w:hAnsi="Arial" w:cs="Arial"/>
          <w:sz w:val="24"/>
          <w:szCs w:val="24"/>
        </w:rPr>
        <w:t>Cele przetwarzania danych</w:t>
      </w:r>
    </w:p>
    <w:p w:rsidR="00253FBF" w:rsidRPr="00024A13" w:rsidRDefault="00253FBF" w:rsidP="00024A13">
      <w:pPr>
        <w:pStyle w:val="Akapitzlist"/>
        <w:widowControl w:val="0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024A13">
        <w:rPr>
          <w:rFonts w:ascii="Arial" w:hAnsi="Arial" w:cs="Arial"/>
          <w:sz w:val="24"/>
          <w:szCs w:val="24"/>
        </w:rPr>
        <w:t xml:space="preserve">Administrator będzie przetwarzać dane wyłącznie w celu realizacji programu Fundusze Europejskie dla Małopolski 2021-2027, w szczególności do celów monitorowania, sprawozdawczości, komunikacji, publikacji, ewaluacji, zarządzania finansowego, weryfikacji i audytów oraz, w stosownych przypadkach, do celów określania </w:t>
      </w:r>
      <w:proofErr w:type="spellStart"/>
      <w:r w:rsidRPr="00024A13">
        <w:rPr>
          <w:rFonts w:ascii="Arial" w:hAnsi="Arial" w:cs="Arial"/>
          <w:sz w:val="24"/>
          <w:szCs w:val="24"/>
        </w:rPr>
        <w:t>kwalifikowalności</w:t>
      </w:r>
      <w:proofErr w:type="spellEnd"/>
      <w:r w:rsidRPr="00024A13">
        <w:rPr>
          <w:rFonts w:ascii="Arial" w:hAnsi="Arial" w:cs="Arial"/>
          <w:sz w:val="24"/>
          <w:szCs w:val="24"/>
        </w:rPr>
        <w:t xml:space="preserve"> uczestników. </w:t>
      </w:r>
    </w:p>
    <w:p w:rsidR="00024A13" w:rsidRDefault="00253FBF" w:rsidP="00FD06AF">
      <w:pPr>
        <w:pStyle w:val="Akapitzlist"/>
        <w:widowControl w:val="0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024A13">
        <w:rPr>
          <w:rFonts w:ascii="Arial" w:hAnsi="Arial" w:cs="Arial"/>
          <w:sz w:val="24"/>
          <w:szCs w:val="24"/>
        </w:rPr>
        <w:t>Informacja o wymogu podania danych wynikających z przepisu prawa</w:t>
      </w:r>
    </w:p>
    <w:p w:rsidR="00253FBF" w:rsidRPr="00024A13" w:rsidRDefault="00253FBF" w:rsidP="00024A13">
      <w:pPr>
        <w:pStyle w:val="Akapitzlist"/>
        <w:widowControl w:val="0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024A13">
        <w:rPr>
          <w:rFonts w:ascii="Arial" w:hAnsi="Arial" w:cs="Arial"/>
          <w:sz w:val="24"/>
          <w:szCs w:val="24"/>
        </w:rPr>
        <w:t xml:space="preserve">Przetwarzanie danych jest zgodne z prawem i spełnia warunki, o których mowa w art. 6 ust. 1 lit. c) oraz art. 9 ust. 2 lit g) RODO – dane osobowe są niezbędne dla realizacji programu na podstawie: - ustawy z dnia 28 kwietnia 2022 r. o zasadach realizacji zadań finansowanych ze środków europejskich w perspektywie finansowej 2021–2027 (wdrożeniowa), - rozporządzenia Parlamentu Europejskiego i Rady (UE) 2021/1060 </w:t>
      </w:r>
      <w:r w:rsidRPr="00024A13">
        <w:rPr>
          <w:rFonts w:ascii="Arial" w:hAnsi="Arial" w:cs="Arial"/>
          <w:sz w:val="24"/>
          <w:szCs w:val="24"/>
        </w:rPr>
        <w:lastRenderedPageBreak/>
        <w:t>z</w:t>
      </w:r>
      <w:r w:rsidR="00024A13" w:rsidRPr="00024A13">
        <w:rPr>
          <w:rFonts w:ascii="Arial" w:hAnsi="Arial" w:cs="Arial"/>
          <w:sz w:val="24"/>
          <w:szCs w:val="24"/>
        </w:rPr>
        <w:t> </w:t>
      </w:r>
      <w:r w:rsidRPr="00024A13">
        <w:rPr>
          <w:rFonts w:ascii="Arial" w:hAnsi="Arial" w:cs="Arial"/>
          <w:sz w:val="24"/>
          <w:szCs w:val="24"/>
        </w:rPr>
        <w:t>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</w:t>
      </w:r>
      <w:r w:rsidR="00024A13">
        <w:rPr>
          <w:rFonts w:ascii="Arial" w:hAnsi="Arial" w:cs="Arial"/>
          <w:sz w:val="24"/>
          <w:szCs w:val="24"/>
        </w:rPr>
        <w:t> </w:t>
      </w:r>
      <w:r w:rsidRPr="00024A13">
        <w:rPr>
          <w:rFonts w:ascii="Arial" w:hAnsi="Arial" w:cs="Arial"/>
          <w:sz w:val="24"/>
          <w:szCs w:val="24"/>
        </w:rPr>
        <w:t>potrzeby tych funduszy oraz na potrzeby Funduszu Azylu, Migracji i Integracji, Funduszu Bezpieczeństwa Wewnętrznego i Instrumentu Wsparcia Finansowego na</w:t>
      </w:r>
      <w:r w:rsidR="00024A13">
        <w:rPr>
          <w:rFonts w:ascii="Arial" w:hAnsi="Arial" w:cs="Arial"/>
          <w:sz w:val="24"/>
          <w:szCs w:val="24"/>
        </w:rPr>
        <w:t> </w:t>
      </w:r>
      <w:r w:rsidRPr="00024A13">
        <w:rPr>
          <w:rFonts w:ascii="Arial" w:hAnsi="Arial" w:cs="Arial"/>
          <w:sz w:val="24"/>
          <w:szCs w:val="24"/>
        </w:rPr>
        <w:t xml:space="preserve">rzecz Zarządzania Granicami i Polityki Wizowej (rozporządzenie ogólne), - rozporządzenia Parlamentu Europejskiego i Rady (UE) 2021/1057 z dnia 24 czerwca 2021 r. ustanawiające Europejski Fundusz Społeczny Plus (EFS+) oraz uchylające rozporządzenie (UE) nr 1296/2013, - rozporządzenia Parlamentu Europejskiego i Rady (UE) 2021/1056 z dnia 24 czerwca 2021 r. ustanawiające Fundusz na rzecz Sprawiedliwej Transformacji. </w:t>
      </w:r>
    </w:p>
    <w:p w:rsidR="00024A13" w:rsidRDefault="00253FBF" w:rsidP="00FD06AF">
      <w:pPr>
        <w:pStyle w:val="Akapitzlist"/>
        <w:widowControl w:val="0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024A13">
        <w:rPr>
          <w:rFonts w:ascii="Arial" w:hAnsi="Arial" w:cs="Arial"/>
          <w:sz w:val="24"/>
          <w:szCs w:val="24"/>
        </w:rPr>
        <w:t>Konsekwencje niepodania danych osobowych</w:t>
      </w:r>
    </w:p>
    <w:p w:rsidR="00253FBF" w:rsidRPr="00024A13" w:rsidRDefault="00253FBF" w:rsidP="00024A13">
      <w:pPr>
        <w:pStyle w:val="Akapitzlist"/>
        <w:widowControl w:val="0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024A13">
        <w:rPr>
          <w:rFonts w:ascii="Arial" w:hAnsi="Arial" w:cs="Arial"/>
          <w:sz w:val="24"/>
          <w:szCs w:val="24"/>
        </w:rPr>
        <w:t>Podanie danych ma charakter dobrowolny, aczkolwiek jest wymogiem ustawowym, a</w:t>
      </w:r>
      <w:r w:rsidR="00024A13">
        <w:rPr>
          <w:rFonts w:ascii="Arial" w:hAnsi="Arial" w:cs="Arial"/>
          <w:sz w:val="24"/>
          <w:szCs w:val="24"/>
        </w:rPr>
        <w:t> </w:t>
      </w:r>
      <w:r w:rsidRPr="00024A13">
        <w:rPr>
          <w:rFonts w:ascii="Arial" w:hAnsi="Arial" w:cs="Arial"/>
          <w:sz w:val="24"/>
          <w:szCs w:val="24"/>
        </w:rPr>
        <w:t>konsekwencją odmowy ich podania jest brak możliwości udzielenia wsparcia w</w:t>
      </w:r>
      <w:r w:rsidR="00024A13">
        <w:rPr>
          <w:rFonts w:ascii="Arial" w:hAnsi="Arial" w:cs="Arial"/>
          <w:sz w:val="24"/>
          <w:szCs w:val="24"/>
        </w:rPr>
        <w:t> </w:t>
      </w:r>
      <w:r w:rsidRPr="00024A13">
        <w:rPr>
          <w:rFonts w:ascii="Arial" w:hAnsi="Arial" w:cs="Arial"/>
          <w:sz w:val="24"/>
          <w:szCs w:val="24"/>
        </w:rPr>
        <w:t xml:space="preserve">ramach projektu. </w:t>
      </w:r>
    </w:p>
    <w:p w:rsidR="00024A13" w:rsidRDefault="00253FBF" w:rsidP="00FD06AF">
      <w:pPr>
        <w:pStyle w:val="Akapitzlist"/>
        <w:widowControl w:val="0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024A13">
        <w:rPr>
          <w:rFonts w:ascii="Arial" w:hAnsi="Arial" w:cs="Arial"/>
          <w:sz w:val="24"/>
          <w:szCs w:val="24"/>
        </w:rPr>
        <w:t>Okres przechowywania danych</w:t>
      </w:r>
    </w:p>
    <w:p w:rsidR="00253FBF" w:rsidRPr="00024A13" w:rsidRDefault="00253FBF" w:rsidP="00024A13">
      <w:pPr>
        <w:pStyle w:val="Akapitzlist"/>
        <w:widowControl w:val="0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024A13">
        <w:rPr>
          <w:rFonts w:ascii="Arial" w:hAnsi="Arial" w:cs="Arial"/>
          <w:sz w:val="24"/>
          <w:szCs w:val="24"/>
        </w:rPr>
        <w:t xml:space="preserve">Dane osobowe będą przechowywane do momentu zakończenia realizacji projektu i jego rozliczenia oraz do momentu zamknięcia i rozliczenia programu Fundusze Europejskie dla Małopolski 2021-2027 oraz zakończenia okresu trwałości dla projektu i okresu archiwizacyjnego w zależności od tego, która z tych dat nastąpi później. </w:t>
      </w:r>
    </w:p>
    <w:p w:rsidR="00FD06AF" w:rsidRDefault="00253FBF" w:rsidP="00DF27A8">
      <w:pPr>
        <w:pStyle w:val="Akapitzlist"/>
        <w:widowControl w:val="0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DF27A8">
        <w:rPr>
          <w:rFonts w:ascii="Arial" w:hAnsi="Arial" w:cs="Arial"/>
          <w:sz w:val="24"/>
          <w:szCs w:val="24"/>
        </w:rPr>
        <w:t>Prawa osób, których dane dotyczą</w:t>
      </w:r>
    </w:p>
    <w:p w:rsidR="00253FBF" w:rsidRPr="00DF27A8" w:rsidRDefault="00253FBF" w:rsidP="00FD06AF">
      <w:pPr>
        <w:pStyle w:val="Akapitzlist"/>
        <w:widowControl w:val="0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DF27A8">
        <w:rPr>
          <w:rFonts w:ascii="Arial" w:hAnsi="Arial" w:cs="Arial"/>
          <w:sz w:val="24"/>
          <w:szCs w:val="24"/>
        </w:rPr>
        <w:t xml:space="preserve">Osoba, której dane dotyczą posiada prawo dostępu do treści swoich danych oraz prawo ich: sprostowania, ograniczenia przetwarzania, zgodnie z art. 15, 16, 18 RODO. </w:t>
      </w:r>
    </w:p>
    <w:p w:rsidR="00024A13" w:rsidRDefault="00253FBF" w:rsidP="00FD06AF">
      <w:pPr>
        <w:pStyle w:val="Akapitzlist"/>
        <w:widowControl w:val="0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024A13">
        <w:rPr>
          <w:rFonts w:ascii="Arial" w:hAnsi="Arial" w:cs="Arial"/>
          <w:sz w:val="24"/>
          <w:szCs w:val="24"/>
        </w:rPr>
        <w:t>Prawo wniesienia skargi do organu nadzorczego</w:t>
      </w:r>
    </w:p>
    <w:p w:rsidR="00253FBF" w:rsidRPr="00024A13" w:rsidRDefault="00253FBF" w:rsidP="00024A13">
      <w:pPr>
        <w:pStyle w:val="Akapitzlist"/>
        <w:widowControl w:val="0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024A13">
        <w:rPr>
          <w:rFonts w:ascii="Arial" w:hAnsi="Arial" w:cs="Arial"/>
          <w:sz w:val="24"/>
          <w:szCs w:val="24"/>
        </w:rPr>
        <w:t xml:space="preserve">Osoba, której dane dotyczą ma prawo do wniesienia skargi do Prezesa Urzędu Ochrony Danych Osobowych, gdy uzna, iż przetwarzanie jej danych osobowych narusza przepisy RODO. </w:t>
      </w:r>
    </w:p>
    <w:p w:rsidR="00024A13" w:rsidRDefault="00253FBF" w:rsidP="00FD06AF">
      <w:pPr>
        <w:pStyle w:val="Akapitzlist"/>
        <w:widowControl w:val="0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024A13">
        <w:rPr>
          <w:rFonts w:ascii="Arial" w:hAnsi="Arial" w:cs="Arial"/>
          <w:sz w:val="24"/>
          <w:szCs w:val="24"/>
        </w:rPr>
        <w:t>Odbiorcy danych</w:t>
      </w:r>
    </w:p>
    <w:p w:rsidR="00253FBF" w:rsidRDefault="00253FBF" w:rsidP="00024A13">
      <w:pPr>
        <w:pStyle w:val="Akapitzlist"/>
        <w:widowControl w:val="0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024A13">
        <w:rPr>
          <w:rFonts w:ascii="Arial" w:hAnsi="Arial" w:cs="Arial"/>
          <w:sz w:val="24"/>
          <w:szCs w:val="24"/>
        </w:rPr>
        <w:t>Dane osobowe mogą zostać ujawnione innym podmiotom upoważnionym na podstawie przepisów prawa oraz mogą być również powierzone podmiotom przetwarzającym, np.</w:t>
      </w:r>
      <w:r w:rsidR="00024A13">
        <w:rPr>
          <w:rFonts w:ascii="Arial" w:hAnsi="Arial" w:cs="Arial"/>
          <w:sz w:val="24"/>
          <w:szCs w:val="24"/>
        </w:rPr>
        <w:t> </w:t>
      </w:r>
      <w:r w:rsidRPr="00024A13">
        <w:rPr>
          <w:rFonts w:ascii="Arial" w:hAnsi="Arial" w:cs="Arial"/>
          <w:sz w:val="24"/>
          <w:szCs w:val="24"/>
        </w:rPr>
        <w:t xml:space="preserve">w związku z realizacją umów w zakresie usług IT. </w:t>
      </w:r>
    </w:p>
    <w:p w:rsidR="00B17182" w:rsidRPr="00024A13" w:rsidRDefault="00B17182" w:rsidP="00024A13">
      <w:pPr>
        <w:pStyle w:val="Akapitzlist"/>
        <w:widowControl w:val="0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024A13" w:rsidRDefault="00253FBF" w:rsidP="00FD06AF">
      <w:pPr>
        <w:pStyle w:val="Akapitzlist"/>
        <w:widowControl w:val="0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024A13">
        <w:rPr>
          <w:rFonts w:ascii="Arial" w:hAnsi="Arial" w:cs="Arial"/>
          <w:sz w:val="24"/>
          <w:szCs w:val="24"/>
        </w:rPr>
        <w:lastRenderedPageBreak/>
        <w:t>Informacja dotycząca zautomatyzowanego przetwarzania danych osobowych, w tym profilowania</w:t>
      </w:r>
    </w:p>
    <w:p w:rsidR="00024A13" w:rsidRDefault="00253FBF" w:rsidP="00024A13">
      <w:pPr>
        <w:pStyle w:val="Akapitzlist"/>
        <w:widowControl w:val="0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024A13">
        <w:rPr>
          <w:rFonts w:ascii="Arial" w:hAnsi="Arial" w:cs="Arial"/>
          <w:sz w:val="24"/>
          <w:szCs w:val="24"/>
        </w:rPr>
        <w:t xml:space="preserve">Dane osobowe nie będą przetwarzane w sposób zautomatyzowany, w tym również profilowane. </w:t>
      </w:r>
    </w:p>
    <w:p w:rsidR="00024A13" w:rsidRDefault="00253FBF" w:rsidP="00024A13">
      <w:pPr>
        <w:pStyle w:val="Akapitzlist"/>
        <w:widowControl w:val="0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024A13">
        <w:rPr>
          <w:rFonts w:ascii="Arial" w:hAnsi="Arial" w:cs="Arial"/>
          <w:sz w:val="24"/>
          <w:szCs w:val="24"/>
        </w:rPr>
        <w:t>Udostępnianie</w:t>
      </w:r>
    </w:p>
    <w:p w:rsidR="00024A13" w:rsidRPr="00024A13" w:rsidRDefault="00253FBF" w:rsidP="00024A13">
      <w:pPr>
        <w:pStyle w:val="Akapitzlist"/>
        <w:widowControl w:val="0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024A13">
        <w:rPr>
          <w:rFonts w:ascii="Arial" w:hAnsi="Arial" w:cs="Arial"/>
          <w:sz w:val="24"/>
          <w:szCs w:val="24"/>
        </w:rPr>
        <w:t>Na podstawie art.89 ustawy wdrożeniowej dane osobowe mogą być udostępniane innym podmiotom biorącym udział w procesie realizacji programu Fundusze Europejskie dla Małopolski 2021-2027</w:t>
      </w:r>
      <w:r w:rsidR="00024A13" w:rsidRPr="00024A13">
        <w:rPr>
          <w:rFonts w:ascii="Arial" w:hAnsi="Arial" w:cs="Arial"/>
          <w:sz w:val="24"/>
          <w:szCs w:val="24"/>
        </w:rPr>
        <w:t>.</w:t>
      </w:r>
    </w:p>
    <w:p w:rsidR="00024A13" w:rsidRPr="00DF27A8" w:rsidRDefault="00024A13" w:rsidP="00FD06AF">
      <w:pPr>
        <w:pStyle w:val="Akapitzlist"/>
        <w:widowControl w:val="0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061E1B" w:rsidRPr="00DF27A8" w:rsidRDefault="00061E1B" w:rsidP="00DF27A8">
      <w:pPr>
        <w:spacing w:line="360" w:lineRule="auto"/>
        <w:ind w:left="57"/>
        <w:rPr>
          <w:rFonts w:ascii="Arial" w:hAnsi="Arial" w:cs="Arial"/>
          <w:b/>
          <w:sz w:val="24"/>
          <w:szCs w:val="24"/>
        </w:rPr>
      </w:pPr>
      <w:r w:rsidRPr="00DF27A8">
        <w:rPr>
          <w:rFonts w:ascii="Arial" w:hAnsi="Arial" w:cs="Arial"/>
          <w:b/>
          <w:sz w:val="24"/>
          <w:szCs w:val="24"/>
        </w:rPr>
        <w:t>Niniejszym oświadczam, iż zapoznałam</w:t>
      </w:r>
      <w:proofErr w:type="spellStart"/>
      <w:r w:rsidRPr="00DF27A8">
        <w:rPr>
          <w:rFonts w:ascii="Arial" w:hAnsi="Arial" w:cs="Arial"/>
          <w:b/>
          <w:sz w:val="24"/>
          <w:szCs w:val="24"/>
        </w:rPr>
        <w:t>(-em</w:t>
      </w:r>
      <w:proofErr w:type="spellEnd"/>
      <w:r w:rsidRPr="00DF27A8">
        <w:rPr>
          <w:rFonts w:ascii="Arial" w:hAnsi="Arial" w:cs="Arial"/>
          <w:b/>
          <w:sz w:val="24"/>
          <w:szCs w:val="24"/>
        </w:rPr>
        <w:t>) się z treścią powyższej klauzuli informacyjnej.</w:t>
      </w:r>
    </w:p>
    <w:p w:rsidR="00061E1B" w:rsidRPr="00DF27A8" w:rsidRDefault="00061E1B" w:rsidP="00DF27A8">
      <w:pPr>
        <w:spacing w:before="480" w:line="360" w:lineRule="auto"/>
        <w:ind w:left="57"/>
        <w:rPr>
          <w:rFonts w:ascii="Arial" w:hAnsi="Arial" w:cs="Arial"/>
          <w:i/>
          <w:sz w:val="24"/>
          <w:szCs w:val="24"/>
        </w:rPr>
      </w:pPr>
      <w:r w:rsidRPr="00DF27A8"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………………………………………………………………………………………..…</w:t>
      </w:r>
    </w:p>
    <w:p w:rsidR="0058023E" w:rsidRPr="00DF27A8" w:rsidRDefault="00061E1B" w:rsidP="00DF27A8">
      <w:pPr>
        <w:spacing w:line="360" w:lineRule="auto"/>
        <w:ind w:left="57"/>
        <w:rPr>
          <w:rFonts w:ascii="Arial" w:hAnsi="Arial" w:cs="Arial"/>
          <w:iCs/>
          <w:sz w:val="24"/>
          <w:szCs w:val="24"/>
        </w:rPr>
      </w:pPr>
      <w:r w:rsidRPr="00DF27A8">
        <w:rPr>
          <w:rFonts w:ascii="Arial" w:hAnsi="Arial" w:cs="Arial"/>
          <w:iCs/>
          <w:sz w:val="24"/>
          <w:szCs w:val="24"/>
        </w:rPr>
        <w:t>(data i podpis osoby, której dane osobowe są przetwarzane)</w:t>
      </w:r>
    </w:p>
    <w:sectPr w:rsidR="0058023E" w:rsidRPr="00DF27A8" w:rsidSect="008B43A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39C" w:rsidRDefault="00FF339C" w:rsidP="0058023E">
      <w:pPr>
        <w:spacing w:after="0" w:line="240" w:lineRule="auto"/>
      </w:pPr>
      <w:r>
        <w:separator/>
      </w:r>
    </w:p>
  </w:endnote>
  <w:endnote w:type="continuationSeparator" w:id="0">
    <w:p w:rsidR="00FF339C" w:rsidRDefault="00FF339C" w:rsidP="0058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810618"/>
      <w:docPartObj>
        <w:docPartGallery w:val="Page Numbers (Bottom of Page)"/>
        <w:docPartUnique/>
      </w:docPartObj>
    </w:sdtPr>
    <w:sdtContent>
      <w:p w:rsidR="00DF27A8" w:rsidRDefault="00BB04C1">
        <w:pPr>
          <w:pStyle w:val="Stopka"/>
        </w:pPr>
        <w:r>
          <w:fldChar w:fldCharType="begin"/>
        </w:r>
        <w:r w:rsidR="00DF27A8">
          <w:instrText>PAGE   \* MERGEFORMAT</w:instrText>
        </w:r>
        <w:r>
          <w:fldChar w:fldCharType="separate"/>
        </w:r>
        <w:r w:rsidR="00B17182">
          <w:rPr>
            <w:noProof/>
          </w:rPr>
          <w:t>1</w:t>
        </w:r>
        <w:r>
          <w:fldChar w:fldCharType="end"/>
        </w:r>
        <w:r w:rsidR="00DF27A8">
          <w:t xml:space="preserve"> </w:t>
        </w:r>
        <w:r w:rsidR="00DF27A8" w:rsidRPr="003E6E3A">
          <w:rPr>
            <w:rFonts w:ascii="Cambria" w:hAnsi="Cambria"/>
            <w:noProof/>
            <w:lang w:eastAsia="pl-PL"/>
          </w:rPr>
          <w:drawing>
            <wp:inline distT="0" distB="0" distL="0" distR="0">
              <wp:extent cx="960120" cy="474382"/>
              <wp:effectExtent l="0" t="0" r="0" b="0"/>
              <wp:docPr id="1463041741" name="Obraz 14630417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79098" cy="48375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39C" w:rsidRDefault="00FF339C" w:rsidP="0058023E">
      <w:pPr>
        <w:spacing w:after="0" w:line="240" w:lineRule="auto"/>
      </w:pPr>
      <w:r>
        <w:separator/>
      </w:r>
    </w:p>
  </w:footnote>
  <w:footnote w:type="continuationSeparator" w:id="0">
    <w:p w:rsidR="00FF339C" w:rsidRDefault="00FF339C" w:rsidP="00580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23E" w:rsidRDefault="00540964" w:rsidP="002D6D97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085" cy="494030"/>
          <wp:effectExtent l="0" t="0" r="0" b="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494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75BAF" w:rsidRDefault="00D75BA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2249C"/>
    <w:multiLevelType w:val="hybridMultilevel"/>
    <w:tmpl w:val="E884C8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A602D"/>
    <w:multiLevelType w:val="hybridMultilevel"/>
    <w:tmpl w:val="AE384F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E5F0269"/>
    <w:multiLevelType w:val="hybridMultilevel"/>
    <w:tmpl w:val="FE2EC698"/>
    <w:lvl w:ilvl="0" w:tplc="64768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45F47"/>
    <w:multiLevelType w:val="hybridMultilevel"/>
    <w:tmpl w:val="2E3C169A"/>
    <w:lvl w:ilvl="0" w:tplc="F99C799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A2E53"/>
    <w:multiLevelType w:val="hybridMultilevel"/>
    <w:tmpl w:val="B5309DDE"/>
    <w:lvl w:ilvl="0" w:tplc="9D207F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C11CB"/>
    <w:multiLevelType w:val="hybridMultilevel"/>
    <w:tmpl w:val="9B1E53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0564333"/>
    <w:multiLevelType w:val="hybridMultilevel"/>
    <w:tmpl w:val="9CFA8FE8"/>
    <w:lvl w:ilvl="0" w:tplc="04150017">
      <w:start w:val="1"/>
      <w:numFmt w:val="lowerLetter"/>
      <w:lvlText w:val="%1)"/>
      <w:lvlJc w:val="left"/>
      <w:pPr>
        <w:ind w:left="2008" w:hanging="360"/>
      </w:pPr>
    </w:lvl>
    <w:lvl w:ilvl="1" w:tplc="04150019">
      <w:start w:val="1"/>
      <w:numFmt w:val="lowerLetter"/>
      <w:lvlText w:val="%2."/>
      <w:lvlJc w:val="left"/>
      <w:pPr>
        <w:ind w:left="2728" w:hanging="360"/>
      </w:pPr>
    </w:lvl>
    <w:lvl w:ilvl="2" w:tplc="0415001B">
      <w:start w:val="1"/>
      <w:numFmt w:val="lowerRoman"/>
      <w:lvlText w:val="%3."/>
      <w:lvlJc w:val="right"/>
      <w:pPr>
        <w:ind w:left="3448" w:hanging="180"/>
      </w:pPr>
    </w:lvl>
    <w:lvl w:ilvl="3" w:tplc="0415000F">
      <w:start w:val="1"/>
      <w:numFmt w:val="decimal"/>
      <w:lvlText w:val="%4."/>
      <w:lvlJc w:val="left"/>
      <w:pPr>
        <w:ind w:left="4168" w:hanging="360"/>
      </w:pPr>
    </w:lvl>
    <w:lvl w:ilvl="4" w:tplc="04150019">
      <w:start w:val="1"/>
      <w:numFmt w:val="lowerLetter"/>
      <w:lvlText w:val="%5."/>
      <w:lvlJc w:val="left"/>
      <w:pPr>
        <w:ind w:left="4888" w:hanging="360"/>
      </w:pPr>
    </w:lvl>
    <w:lvl w:ilvl="5" w:tplc="0415001B">
      <w:start w:val="1"/>
      <w:numFmt w:val="lowerRoman"/>
      <w:lvlText w:val="%6."/>
      <w:lvlJc w:val="right"/>
      <w:pPr>
        <w:ind w:left="5608" w:hanging="180"/>
      </w:pPr>
    </w:lvl>
    <w:lvl w:ilvl="6" w:tplc="0415000F">
      <w:start w:val="1"/>
      <w:numFmt w:val="decimal"/>
      <w:lvlText w:val="%7."/>
      <w:lvlJc w:val="left"/>
      <w:pPr>
        <w:ind w:left="6328" w:hanging="360"/>
      </w:pPr>
    </w:lvl>
    <w:lvl w:ilvl="7" w:tplc="04150019">
      <w:start w:val="1"/>
      <w:numFmt w:val="lowerLetter"/>
      <w:lvlText w:val="%8."/>
      <w:lvlJc w:val="left"/>
      <w:pPr>
        <w:ind w:left="7048" w:hanging="360"/>
      </w:pPr>
    </w:lvl>
    <w:lvl w:ilvl="8" w:tplc="0415001B">
      <w:start w:val="1"/>
      <w:numFmt w:val="lowerRoman"/>
      <w:lvlText w:val="%9."/>
      <w:lvlJc w:val="right"/>
      <w:pPr>
        <w:ind w:left="7768" w:hanging="180"/>
      </w:pPr>
    </w:lvl>
  </w:abstractNum>
  <w:abstractNum w:abstractNumId="7">
    <w:nsid w:val="541C01F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F98282B"/>
    <w:multiLevelType w:val="hybridMultilevel"/>
    <w:tmpl w:val="5A90DB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D1B16"/>
    <w:multiLevelType w:val="hybridMultilevel"/>
    <w:tmpl w:val="7D5EEAF2"/>
    <w:lvl w:ilvl="0" w:tplc="0415000F">
      <w:start w:val="1"/>
      <w:numFmt w:val="decimal"/>
      <w:lvlText w:val="%1."/>
      <w:lvlJc w:val="left"/>
      <w:pPr>
        <w:ind w:left="6570" w:hanging="360"/>
      </w:pPr>
    </w:lvl>
    <w:lvl w:ilvl="1" w:tplc="04150019" w:tentative="1">
      <w:start w:val="1"/>
      <w:numFmt w:val="lowerLetter"/>
      <w:lvlText w:val="%2."/>
      <w:lvlJc w:val="left"/>
      <w:pPr>
        <w:ind w:left="7290" w:hanging="360"/>
      </w:pPr>
    </w:lvl>
    <w:lvl w:ilvl="2" w:tplc="0415001B" w:tentative="1">
      <w:start w:val="1"/>
      <w:numFmt w:val="lowerRoman"/>
      <w:lvlText w:val="%3."/>
      <w:lvlJc w:val="right"/>
      <w:pPr>
        <w:ind w:left="8010" w:hanging="180"/>
      </w:pPr>
    </w:lvl>
    <w:lvl w:ilvl="3" w:tplc="0415000F" w:tentative="1">
      <w:start w:val="1"/>
      <w:numFmt w:val="decimal"/>
      <w:lvlText w:val="%4."/>
      <w:lvlJc w:val="left"/>
      <w:pPr>
        <w:ind w:left="8730" w:hanging="360"/>
      </w:pPr>
    </w:lvl>
    <w:lvl w:ilvl="4" w:tplc="04150019" w:tentative="1">
      <w:start w:val="1"/>
      <w:numFmt w:val="lowerLetter"/>
      <w:lvlText w:val="%5."/>
      <w:lvlJc w:val="left"/>
      <w:pPr>
        <w:ind w:left="9450" w:hanging="360"/>
      </w:pPr>
    </w:lvl>
    <w:lvl w:ilvl="5" w:tplc="0415001B" w:tentative="1">
      <w:start w:val="1"/>
      <w:numFmt w:val="lowerRoman"/>
      <w:lvlText w:val="%6."/>
      <w:lvlJc w:val="right"/>
      <w:pPr>
        <w:ind w:left="10170" w:hanging="180"/>
      </w:pPr>
    </w:lvl>
    <w:lvl w:ilvl="6" w:tplc="0415000F" w:tentative="1">
      <w:start w:val="1"/>
      <w:numFmt w:val="decimal"/>
      <w:lvlText w:val="%7."/>
      <w:lvlJc w:val="left"/>
      <w:pPr>
        <w:ind w:left="10890" w:hanging="360"/>
      </w:pPr>
    </w:lvl>
    <w:lvl w:ilvl="7" w:tplc="04150019" w:tentative="1">
      <w:start w:val="1"/>
      <w:numFmt w:val="lowerLetter"/>
      <w:lvlText w:val="%8."/>
      <w:lvlJc w:val="left"/>
      <w:pPr>
        <w:ind w:left="11610" w:hanging="360"/>
      </w:pPr>
    </w:lvl>
    <w:lvl w:ilvl="8" w:tplc="0415001B" w:tentative="1">
      <w:start w:val="1"/>
      <w:numFmt w:val="lowerRoman"/>
      <w:lvlText w:val="%9."/>
      <w:lvlJc w:val="right"/>
      <w:pPr>
        <w:ind w:left="12330" w:hanging="180"/>
      </w:pPr>
    </w:lvl>
  </w:abstractNum>
  <w:abstractNum w:abstractNumId="10">
    <w:nsid w:val="72882A71"/>
    <w:multiLevelType w:val="hybridMultilevel"/>
    <w:tmpl w:val="E81AB76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C63F2"/>
    <w:rsid w:val="000244EB"/>
    <w:rsid w:val="00024A13"/>
    <w:rsid w:val="000348AA"/>
    <w:rsid w:val="000421D1"/>
    <w:rsid w:val="00044FC1"/>
    <w:rsid w:val="000502FC"/>
    <w:rsid w:val="00061E1B"/>
    <w:rsid w:val="00090C74"/>
    <w:rsid w:val="00093F2A"/>
    <w:rsid w:val="000B3524"/>
    <w:rsid w:val="000B43EF"/>
    <w:rsid w:val="001358A5"/>
    <w:rsid w:val="00196552"/>
    <w:rsid w:val="00235315"/>
    <w:rsid w:val="00253FBF"/>
    <w:rsid w:val="002D6D97"/>
    <w:rsid w:val="003025EA"/>
    <w:rsid w:val="0034049C"/>
    <w:rsid w:val="003543DA"/>
    <w:rsid w:val="00394D17"/>
    <w:rsid w:val="003B5AF7"/>
    <w:rsid w:val="003D6FF8"/>
    <w:rsid w:val="00400DC0"/>
    <w:rsid w:val="00491433"/>
    <w:rsid w:val="004E7A49"/>
    <w:rsid w:val="00540964"/>
    <w:rsid w:val="00575825"/>
    <w:rsid w:val="0058023E"/>
    <w:rsid w:val="00585221"/>
    <w:rsid w:val="00597946"/>
    <w:rsid w:val="005B2186"/>
    <w:rsid w:val="005D1CA1"/>
    <w:rsid w:val="00603C59"/>
    <w:rsid w:val="00640DAC"/>
    <w:rsid w:val="00655EBB"/>
    <w:rsid w:val="0066765B"/>
    <w:rsid w:val="006D483F"/>
    <w:rsid w:val="006D50E5"/>
    <w:rsid w:val="006D54A5"/>
    <w:rsid w:val="006D68B1"/>
    <w:rsid w:val="006E0A29"/>
    <w:rsid w:val="00717002"/>
    <w:rsid w:val="00721CF4"/>
    <w:rsid w:val="00734004"/>
    <w:rsid w:val="00744EFE"/>
    <w:rsid w:val="00772F00"/>
    <w:rsid w:val="00777D18"/>
    <w:rsid w:val="00782D83"/>
    <w:rsid w:val="00792A5D"/>
    <w:rsid w:val="007A5549"/>
    <w:rsid w:val="007B1C38"/>
    <w:rsid w:val="007C330A"/>
    <w:rsid w:val="007E1BD7"/>
    <w:rsid w:val="007F11A2"/>
    <w:rsid w:val="007F1623"/>
    <w:rsid w:val="008234B2"/>
    <w:rsid w:val="00866774"/>
    <w:rsid w:val="00882B15"/>
    <w:rsid w:val="00895173"/>
    <w:rsid w:val="008B43A5"/>
    <w:rsid w:val="008D586D"/>
    <w:rsid w:val="008E1773"/>
    <w:rsid w:val="00922983"/>
    <w:rsid w:val="00935A80"/>
    <w:rsid w:val="00964406"/>
    <w:rsid w:val="00972449"/>
    <w:rsid w:val="009751EB"/>
    <w:rsid w:val="009861E0"/>
    <w:rsid w:val="009B4ACC"/>
    <w:rsid w:val="009C5AF6"/>
    <w:rsid w:val="009F566A"/>
    <w:rsid w:val="00A072A5"/>
    <w:rsid w:val="00A82559"/>
    <w:rsid w:val="00A9245D"/>
    <w:rsid w:val="00B17182"/>
    <w:rsid w:val="00B40BE4"/>
    <w:rsid w:val="00B45B64"/>
    <w:rsid w:val="00B47EEC"/>
    <w:rsid w:val="00B71A7F"/>
    <w:rsid w:val="00B73BB0"/>
    <w:rsid w:val="00BB04C1"/>
    <w:rsid w:val="00C9770E"/>
    <w:rsid w:val="00CA35D8"/>
    <w:rsid w:val="00CA53ED"/>
    <w:rsid w:val="00CD57EF"/>
    <w:rsid w:val="00CF5F85"/>
    <w:rsid w:val="00D1525B"/>
    <w:rsid w:val="00D176A6"/>
    <w:rsid w:val="00D21005"/>
    <w:rsid w:val="00D537FA"/>
    <w:rsid w:val="00D67181"/>
    <w:rsid w:val="00D75BAF"/>
    <w:rsid w:val="00D91DA0"/>
    <w:rsid w:val="00DF27A8"/>
    <w:rsid w:val="00E55787"/>
    <w:rsid w:val="00E97F59"/>
    <w:rsid w:val="00EB49E4"/>
    <w:rsid w:val="00EC25BD"/>
    <w:rsid w:val="00ED20C1"/>
    <w:rsid w:val="00EE4944"/>
    <w:rsid w:val="00EF43E8"/>
    <w:rsid w:val="00F10E9E"/>
    <w:rsid w:val="00F83163"/>
    <w:rsid w:val="00FB3F9E"/>
    <w:rsid w:val="00FC63F2"/>
    <w:rsid w:val="00FD06AF"/>
    <w:rsid w:val="00FD5549"/>
    <w:rsid w:val="00FF3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2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23E"/>
  </w:style>
  <w:style w:type="paragraph" w:styleId="Stopka">
    <w:name w:val="footer"/>
    <w:basedOn w:val="Normalny"/>
    <w:link w:val="StopkaZnak"/>
    <w:uiPriority w:val="99"/>
    <w:unhideWhenUsed/>
    <w:rsid w:val="0058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23E"/>
  </w:style>
  <w:style w:type="paragraph" w:styleId="Akapitzlist">
    <w:name w:val="List Paragraph"/>
    <w:basedOn w:val="Normalny"/>
    <w:uiPriority w:val="34"/>
    <w:qFormat/>
    <w:rsid w:val="0058023E"/>
    <w:pPr>
      <w:ind w:left="720"/>
      <w:contextualSpacing/>
    </w:pPr>
  </w:style>
  <w:style w:type="table" w:styleId="Tabela-Siatka">
    <w:name w:val="Table Grid"/>
    <w:basedOn w:val="Standardowy"/>
    <w:uiPriority w:val="59"/>
    <w:rsid w:val="00580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Standardowy"/>
    <w:uiPriority w:val="41"/>
    <w:rsid w:val="00EF43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Standardowy"/>
    <w:uiPriority w:val="40"/>
    <w:rsid w:val="00EF43E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ny"/>
    <w:rsid w:val="0034049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061E1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B49E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8B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20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0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20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0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0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Domalik</dc:creator>
  <cp:keywords/>
  <dc:description/>
  <cp:lastModifiedBy>Magda</cp:lastModifiedBy>
  <cp:revision>43</cp:revision>
  <cp:lastPrinted>2024-03-04T08:48:00Z</cp:lastPrinted>
  <dcterms:created xsi:type="dcterms:W3CDTF">2021-09-09T15:28:00Z</dcterms:created>
  <dcterms:modified xsi:type="dcterms:W3CDTF">2025-01-12T19:59:00Z</dcterms:modified>
</cp:coreProperties>
</file>